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592" w:rsidRPr="00342407" w:rsidRDefault="006E1592" w:rsidP="006E1592">
      <w:pPr>
        <w:pStyle w:val="a3"/>
        <w:jc w:val="center"/>
        <w:rPr>
          <w:rFonts w:ascii="Times New Roman" w:hAnsi="Times New Roman" w:cs="Times New Roman"/>
          <w:b/>
          <w:sz w:val="27"/>
          <w:szCs w:val="27"/>
          <w:lang w:val="uk-UA"/>
        </w:rPr>
      </w:pPr>
      <w:r w:rsidRPr="00342407">
        <w:rPr>
          <w:rFonts w:ascii="Times New Roman" w:hAnsi="Times New Roman" w:cs="Times New Roman"/>
          <w:b/>
          <w:sz w:val="27"/>
          <w:szCs w:val="27"/>
          <w:lang w:val="uk-UA"/>
        </w:rPr>
        <w:t xml:space="preserve">ІНФОРМАЦІЙНО-АНАЛІТИЧНА ДОВІДКА </w:t>
      </w:r>
    </w:p>
    <w:p w:rsidR="00786239" w:rsidRDefault="00786239" w:rsidP="006E1592">
      <w:pPr>
        <w:pStyle w:val="a3"/>
        <w:jc w:val="center"/>
        <w:rPr>
          <w:rFonts w:ascii="Times New Roman" w:hAnsi="Times New Roman" w:cs="Times New Roman"/>
          <w:b/>
          <w:sz w:val="27"/>
          <w:szCs w:val="27"/>
          <w:lang w:val="uk-UA"/>
        </w:rPr>
      </w:pPr>
      <w:r>
        <w:rPr>
          <w:rFonts w:ascii="Times New Roman" w:hAnsi="Times New Roman" w:cs="Times New Roman"/>
          <w:b/>
          <w:sz w:val="27"/>
          <w:szCs w:val="27"/>
          <w:lang w:val="uk-UA"/>
        </w:rPr>
        <w:t>ПРО ПІДСУМКИ РОБОТИ ІЗ</w:t>
      </w:r>
      <w:r w:rsidR="006E1592" w:rsidRPr="00342407">
        <w:rPr>
          <w:rFonts w:ascii="Times New Roman" w:hAnsi="Times New Roman" w:cs="Times New Roman"/>
          <w:b/>
          <w:sz w:val="27"/>
          <w:szCs w:val="27"/>
          <w:lang w:val="uk-UA"/>
        </w:rPr>
        <w:t xml:space="preserve"> ЗВЕРНЕННЯМИ ГРОМАДЯН В </w:t>
      </w:r>
      <w:r w:rsidR="00BA26D0">
        <w:rPr>
          <w:rFonts w:ascii="Times New Roman" w:hAnsi="Times New Roman" w:cs="Times New Roman"/>
          <w:b/>
          <w:sz w:val="27"/>
          <w:szCs w:val="27"/>
          <w:lang w:val="uk-UA"/>
        </w:rPr>
        <w:t xml:space="preserve">МИКОЛАЇВСЬКІЙ </w:t>
      </w:r>
      <w:r w:rsidR="006E1592" w:rsidRPr="00342407">
        <w:rPr>
          <w:rFonts w:ascii="Times New Roman" w:hAnsi="Times New Roman" w:cs="Times New Roman"/>
          <w:b/>
          <w:sz w:val="27"/>
          <w:szCs w:val="27"/>
          <w:lang w:val="uk-UA"/>
        </w:rPr>
        <w:t>РАЙ</w:t>
      </w:r>
      <w:r>
        <w:rPr>
          <w:rFonts w:ascii="Times New Roman" w:hAnsi="Times New Roman" w:cs="Times New Roman"/>
          <w:b/>
          <w:sz w:val="27"/>
          <w:szCs w:val="27"/>
          <w:lang w:val="uk-UA"/>
        </w:rPr>
        <w:t>ОННІЙ ВІЙСЬКОВІЙ А</w:t>
      </w:r>
      <w:r w:rsidR="006E1592" w:rsidRPr="00342407">
        <w:rPr>
          <w:rFonts w:ascii="Times New Roman" w:hAnsi="Times New Roman" w:cs="Times New Roman"/>
          <w:b/>
          <w:sz w:val="27"/>
          <w:szCs w:val="27"/>
          <w:lang w:val="uk-UA"/>
        </w:rPr>
        <w:t>ДМІНІ</w:t>
      </w:r>
      <w:r w:rsidR="00BA26D0">
        <w:rPr>
          <w:rFonts w:ascii="Times New Roman" w:hAnsi="Times New Roman" w:cs="Times New Roman"/>
          <w:b/>
          <w:sz w:val="27"/>
          <w:szCs w:val="27"/>
          <w:lang w:val="uk-UA"/>
        </w:rPr>
        <w:t xml:space="preserve">СТРАЦІЇ </w:t>
      </w:r>
    </w:p>
    <w:p w:rsidR="006E1592" w:rsidRPr="00342407" w:rsidRDefault="00BA26D0" w:rsidP="00786239">
      <w:pPr>
        <w:pStyle w:val="a3"/>
        <w:jc w:val="center"/>
        <w:rPr>
          <w:rFonts w:ascii="Times New Roman" w:hAnsi="Times New Roman" w:cs="Times New Roman"/>
          <w:b/>
          <w:sz w:val="27"/>
          <w:szCs w:val="27"/>
          <w:lang w:val="uk-UA"/>
        </w:rPr>
      </w:pPr>
      <w:r>
        <w:rPr>
          <w:rFonts w:ascii="Times New Roman" w:hAnsi="Times New Roman" w:cs="Times New Roman"/>
          <w:b/>
          <w:sz w:val="27"/>
          <w:szCs w:val="27"/>
          <w:lang w:val="uk-UA"/>
        </w:rPr>
        <w:t>ПРОТЯГОМ І КВАРТАЛУ 2026</w:t>
      </w:r>
      <w:r w:rsidR="006E1592" w:rsidRPr="00342407">
        <w:rPr>
          <w:rFonts w:ascii="Times New Roman" w:hAnsi="Times New Roman" w:cs="Times New Roman"/>
          <w:b/>
          <w:sz w:val="27"/>
          <w:szCs w:val="27"/>
          <w:lang w:val="uk-UA"/>
        </w:rPr>
        <w:t xml:space="preserve"> РОКУ</w:t>
      </w:r>
    </w:p>
    <w:p w:rsidR="006E1592" w:rsidRPr="00342407" w:rsidRDefault="006E1592" w:rsidP="006E1592">
      <w:pPr>
        <w:pStyle w:val="a3"/>
        <w:jc w:val="center"/>
        <w:rPr>
          <w:rFonts w:ascii="Times New Roman" w:hAnsi="Times New Roman" w:cs="Times New Roman"/>
          <w:sz w:val="16"/>
          <w:szCs w:val="16"/>
          <w:lang w:val="uk-UA"/>
        </w:rPr>
      </w:pPr>
    </w:p>
    <w:p w:rsidR="006E1592" w:rsidRPr="00342407" w:rsidRDefault="006E1592" w:rsidP="006E1592">
      <w:pPr>
        <w:pStyle w:val="a3"/>
        <w:jc w:val="center"/>
        <w:rPr>
          <w:rFonts w:ascii="Times New Roman" w:hAnsi="Times New Roman" w:cs="Times New Roman"/>
          <w:sz w:val="16"/>
          <w:szCs w:val="16"/>
          <w:lang w:val="uk-UA"/>
        </w:rPr>
      </w:pPr>
    </w:p>
    <w:p w:rsidR="006E1592" w:rsidRPr="00342407" w:rsidRDefault="006E1592" w:rsidP="006E1592">
      <w:pPr>
        <w:pStyle w:val="a3"/>
        <w:jc w:val="both"/>
        <w:rPr>
          <w:rFonts w:ascii="Times New Roman" w:hAnsi="Times New Roman" w:cs="Times New Roman"/>
          <w:sz w:val="28"/>
          <w:szCs w:val="28"/>
          <w:lang w:val="uk-UA"/>
        </w:rPr>
      </w:pPr>
      <w:r w:rsidRPr="00342407">
        <w:rPr>
          <w:rFonts w:ascii="Times New Roman" w:hAnsi="Times New Roman" w:cs="Times New Roman"/>
          <w:sz w:val="28"/>
          <w:szCs w:val="28"/>
          <w:lang w:val="uk-UA"/>
        </w:rPr>
        <w:tab/>
        <w:t>Одним із найважливіших заходів щодо забезпечення законності й дисципліни в державному управлінні є право громадян на звернення до державних органів влади, органів місцевого самоврядування, підприємств, установ, організацій різних форм власності, громадських об'єднань.</w:t>
      </w:r>
    </w:p>
    <w:p w:rsidR="006E1592" w:rsidRPr="00342407" w:rsidRDefault="006E1592" w:rsidP="006E1592">
      <w:pPr>
        <w:pStyle w:val="a3"/>
        <w:jc w:val="both"/>
        <w:rPr>
          <w:rFonts w:ascii="Times New Roman" w:hAnsi="Times New Roman" w:cs="Times New Roman"/>
          <w:sz w:val="28"/>
          <w:szCs w:val="28"/>
          <w:lang w:val="uk-UA"/>
        </w:rPr>
      </w:pPr>
      <w:r w:rsidRPr="00342407">
        <w:rPr>
          <w:rFonts w:ascii="Times New Roman" w:hAnsi="Times New Roman" w:cs="Times New Roman"/>
          <w:sz w:val="28"/>
          <w:szCs w:val="28"/>
          <w:lang w:val="uk-UA"/>
        </w:rPr>
        <w:tab/>
        <w:t>Робота зі зверненнями громадян у райвійськадміністрації здійснюється відповідно до Закону України «Про звернення громадян» та Указу Президента України від 7 лютого 2008 року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p>
    <w:p w:rsidR="006E1592" w:rsidRDefault="006E1592" w:rsidP="006E1592">
      <w:pPr>
        <w:pStyle w:val="a3"/>
        <w:jc w:val="both"/>
        <w:rPr>
          <w:rFonts w:ascii="Times New Roman" w:hAnsi="Times New Roman" w:cs="Times New Roman"/>
          <w:sz w:val="28"/>
          <w:szCs w:val="28"/>
          <w:lang w:val="uk-UA"/>
        </w:rPr>
      </w:pPr>
      <w:r w:rsidRPr="00342407">
        <w:rPr>
          <w:rFonts w:ascii="Times New Roman" w:hAnsi="Times New Roman" w:cs="Times New Roman"/>
          <w:sz w:val="28"/>
          <w:szCs w:val="28"/>
          <w:lang w:val="uk-UA"/>
        </w:rPr>
        <w:tab/>
      </w:r>
      <w:r w:rsidR="007936A2" w:rsidRPr="00342407">
        <w:rPr>
          <w:rFonts w:ascii="Times New Roman" w:hAnsi="Times New Roman" w:cs="Times New Roman"/>
          <w:sz w:val="28"/>
          <w:szCs w:val="28"/>
          <w:lang w:val="uk-UA"/>
        </w:rPr>
        <w:t xml:space="preserve">За </w:t>
      </w:r>
      <w:r w:rsidR="00177184">
        <w:rPr>
          <w:rFonts w:ascii="Times New Roman" w:hAnsi="Times New Roman" w:cs="Times New Roman"/>
          <w:sz w:val="28"/>
          <w:szCs w:val="28"/>
          <w:lang w:val="uk-UA"/>
        </w:rPr>
        <w:t>І квартал 2026 року</w:t>
      </w:r>
      <w:r w:rsidR="007936A2" w:rsidRPr="00342407">
        <w:rPr>
          <w:rFonts w:ascii="Times New Roman" w:hAnsi="Times New Roman" w:cs="Times New Roman"/>
          <w:sz w:val="28"/>
          <w:szCs w:val="28"/>
          <w:lang w:val="uk-UA"/>
        </w:rPr>
        <w:t xml:space="preserve"> до райвійськадміністрації</w:t>
      </w:r>
      <w:bookmarkStart w:id="0" w:name="_GoBack"/>
      <w:bookmarkEnd w:id="0"/>
      <w:r w:rsidRPr="00342407">
        <w:rPr>
          <w:rFonts w:ascii="Times New Roman" w:hAnsi="Times New Roman" w:cs="Times New Roman"/>
          <w:sz w:val="28"/>
          <w:szCs w:val="28"/>
          <w:lang w:val="uk-UA"/>
        </w:rPr>
        <w:t xml:space="preserve"> надійшло та було розглянуто </w:t>
      </w:r>
      <w:r w:rsidR="005258A3">
        <w:rPr>
          <w:rFonts w:ascii="Times New Roman" w:hAnsi="Times New Roman" w:cs="Times New Roman"/>
          <w:sz w:val="28"/>
          <w:szCs w:val="28"/>
          <w:lang w:val="uk-UA"/>
        </w:rPr>
        <w:t>168 звернень</w:t>
      </w:r>
      <w:r w:rsidRPr="00342407">
        <w:rPr>
          <w:rFonts w:ascii="Times New Roman" w:hAnsi="Times New Roman" w:cs="Times New Roman"/>
          <w:sz w:val="28"/>
          <w:szCs w:val="28"/>
          <w:lang w:val="uk-UA"/>
        </w:rPr>
        <w:t xml:space="preserve"> </w:t>
      </w:r>
      <w:r w:rsidR="005258A3">
        <w:rPr>
          <w:rFonts w:ascii="Times New Roman" w:hAnsi="Times New Roman" w:cs="Times New Roman"/>
          <w:sz w:val="28"/>
          <w:szCs w:val="28"/>
          <w:lang w:val="uk-UA"/>
        </w:rPr>
        <w:t>(у 2025</w:t>
      </w:r>
      <w:r w:rsidRPr="00342407">
        <w:rPr>
          <w:rFonts w:ascii="Times New Roman" w:hAnsi="Times New Roman" w:cs="Times New Roman"/>
          <w:sz w:val="28"/>
          <w:szCs w:val="28"/>
          <w:lang w:val="uk-UA"/>
        </w:rPr>
        <w:t xml:space="preserve"> -</w:t>
      </w:r>
      <w:r w:rsidR="005258A3">
        <w:rPr>
          <w:rFonts w:ascii="Times New Roman" w:hAnsi="Times New Roman" w:cs="Times New Roman"/>
          <w:sz w:val="28"/>
          <w:szCs w:val="28"/>
          <w:lang w:val="uk-UA"/>
        </w:rPr>
        <w:t xml:space="preserve"> 182</w:t>
      </w:r>
      <w:r w:rsidRPr="00342407">
        <w:rPr>
          <w:rFonts w:ascii="Times New Roman" w:hAnsi="Times New Roman" w:cs="Times New Roman"/>
          <w:sz w:val="28"/>
          <w:szCs w:val="28"/>
          <w:lang w:val="uk-UA"/>
        </w:rPr>
        <w:t>).</w:t>
      </w:r>
    </w:p>
    <w:p w:rsidR="007B2AD3" w:rsidRPr="007B2AD3" w:rsidRDefault="007B2AD3" w:rsidP="007B2AD3">
      <w:pPr>
        <w:pStyle w:val="a3"/>
        <w:ind w:firstLine="708"/>
        <w:jc w:val="both"/>
        <w:rPr>
          <w:rFonts w:ascii="Times New Roman" w:hAnsi="Times New Roman" w:cs="Times New Roman"/>
          <w:sz w:val="28"/>
          <w:szCs w:val="28"/>
          <w:lang w:val="uk-UA"/>
        </w:rPr>
      </w:pPr>
      <w:r w:rsidRPr="007B2AD3">
        <w:rPr>
          <w:rFonts w:ascii="Times New Roman" w:hAnsi="Times New Roman" w:cs="Times New Roman"/>
          <w:sz w:val="28"/>
          <w:szCs w:val="28"/>
          <w:lang w:val="uk-UA"/>
        </w:rPr>
        <w:t>За</w:t>
      </w:r>
      <w:r w:rsidR="00177184">
        <w:rPr>
          <w:rFonts w:ascii="Times New Roman" w:hAnsi="Times New Roman" w:cs="Times New Roman"/>
          <w:sz w:val="28"/>
          <w:szCs w:val="28"/>
          <w:lang w:val="uk-UA"/>
        </w:rPr>
        <w:t xml:space="preserve"> звітний період до</w:t>
      </w:r>
      <w:r w:rsidRPr="007B2AD3">
        <w:rPr>
          <w:rFonts w:ascii="Times New Roman" w:hAnsi="Times New Roman" w:cs="Times New Roman"/>
          <w:sz w:val="28"/>
          <w:szCs w:val="28"/>
          <w:lang w:val="uk-UA"/>
        </w:rPr>
        <w:t xml:space="preserve"> райвійськадміністрації надійшло чер</w:t>
      </w:r>
      <w:r w:rsidR="005258A3">
        <w:rPr>
          <w:rFonts w:ascii="Times New Roman" w:hAnsi="Times New Roman" w:cs="Times New Roman"/>
          <w:sz w:val="28"/>
          <w:szCs w:val="28"/>
          <w:lang w:val="uk-UA"/>
        </w:rPr>
        <w:t>ез органи влади вищого рівня 156 (у 2025 - 178) звернень громадян, в т.ч.  128 (у 2025- 162</w:t>
      </w:r>
      <w:r w:rsidRPr="007B2AD3">
        <w:rPr>
          <w:rFonts w:ascii="Times New Roman" w:hAnsi="Times New Roman" w:cs="Times New Roman"/>
          <w:sz w:val="28"/>
          <w:szCs w:val="28"/>
          <w:lang w:val="uk-UA"/>
        </w:rPr>
        <w:t xml:space="preserve">) </w:t>
      </w:r>
      <w:r w:rsidR="005258A3">
        <w:rPr>
          <w:rFonts w:ascii="Times New Roman" w:hAnsi="Times New Roman" w:cs="Times New Roman"/>
          <w:sz w:val="28"/>
          <w:szCs w:val="28"/>
          <w:lang w:val="uk-UA"/>
        </w:rPr>
        <w:t>- з Урядової «гарячої лінії», 28 (у 2025 – 16</w:t>
      </w:r>
      <w:r w:rsidRPr="007B2AD3">
        <w:rPr>
          <w:rFonts w:ascii="Times New Roman" w:hAnsi="Times New Roman" w:cs="Times New Roman"/>
          <w:sz w:val="28"/>
          <w:szCs w:val="28"/>
          <w:lang w:val="uk-UA"/>
        </w:rPr>
        <w:t>)  - письмові з ОВА.</w:t>
      </w:r>
    </w:p>
    <w:p w:rsidR="007B2AD3" w:rsidRDefault="007B2AD3" w:rsidP="00177184">
      <w:pPr>
        <w:pStyle w:val="a3"/>
        <w:ind w:firstLine="708"/>
        <w:jc w:val="both"/>
        <w:rPr>
          <w:rFonts w:ascii="Times New Roman" w:hAnsi="Times New Roman" w:cs="Times New Roman"/>
          <w:sz w:val="28"/>
          <w:szCs w:val="28"/>
          <w:lang w:val="uk-UA"/>
        </w:rPr>
      </w:pPr>
      <w:r w:rsidRPr="007B2AD3">
        <w:rPr>
          <w:rFonts w:ascii="Times New Roman" w:hAnsi="Times New Roman" w:cs="Times New Roman"/>
          <w:sz w:val="28"/>
          <w:szCs w:val="28"/>
          <w:lang w:val="uk-UA"/>
        </w:rPr>
        <w:t>У зв’язку з агресією РФ проти України та початком повномасштабної війни, різко знизився рівень життя населення та збільшилась чисельність вимушено переміщених осіб. Внаслідок цього нагальними стали питання надання гуманітарної допомоги, відшкодування витрат власникам житла за тимчасове розміщення внутрішньо переміщених осіб, відновлення житлових будинків, що постраждали під час бойових дій в населених пунктах району.</w:t>
      </w:r>
      <w:r w:rsidRPr="007B2AD3">
        <w:rPr>
          <w:rFonts w:ascii="Times New Roman" w:hAnsi="Times New Roman" w:cs="Times New Roman"/>
          <w:sz w:val="28"/>
          <w:szCs w:val="28"/>
          <w:lang w:val="uk-UA"/>
        </w:rPr>
        <w:tab/>
        <w:t xml:space="preserve"> </w:t>
      </w:r>
    </w:p>
    <w:p w:rsidR="00B25C0E" w:rsidRPr="007B2AD3" w:rsidRDefault="00B25C0E" w:rsidP="00177184">
      <w:pPr>
        <w:pStyle w:val="a3"/>
        <w:ind w:firstLine="708"/>
        <w:jc w:val="both"/>
        <w:rPr>
          <w:rFonts w:ascii="Times New Roman" w:hAnsi="Times New Roman" w:cs="Times New Roman"/>
          <w:sz w:val="28"/>
          <w:szCs w:val="28"/>
          <w:lang w:val="uk-UA"/>
        </w:rPr>
      </w:pPr>
      <w:r w:rsidRPr="00B25C0E">
        <w:rPr>
          <w:rFonts w:ascii="Times New Roman" w:hAnsi="Times New Roman" w:cs="Times New Roman"/>
          <w:sz w:val="28"/>
          <w:szCs w:val="28"/>
          <w:lang w:val="uk-UA"/>
        </w:rPr>
        <w:t xml:space="preserve">Основними причинами надходження звернень від громадян Миколаївського району є низький життєвий рівень громадян, які потребують матеріальної допомоги на лікування та вирішення соціально-побутових проблем, надання гуманітарної допомоги тощо.   </w:t>
      </w:r>
    </w:p>
    <w:p w:rsidR="007B2AD3" w:rsidRDefault="007B2AD3" w:rsidP="00177184">
      <w:pPr>
        <w:pStyle w:val="a3"/>
        <w:ind w:firstLine="708"/>
        <w:jc w:val="both"/>
        <w:rPr>
          <w:rFonts w:ascii="Times New Roman" w:hAnsi="Times New Roman" w:cs="Times New Roman"/>
          <w:sz w:val="28"/>
          <w:szCs w:val="28"/>
          <w:lang w:val="uk-UA"/>
        </w:rPr>
      </w:pPr>
      <w:r w:rsidRPr="007B2AD3">
        <w:rPr>
          <w:rFonts w:ascii="Times New Roman" w:hAnsi="Times New Roman" w:cs="Times New Roman"/>
          <w:sz w:val="28"/>
          <w:szCs w:val="28"/>
          <w:lang w:val="uk-UA"/>
        </w:rPr>
        <w:t xml:space="preserve">Аналіз порушених у зверненнях питань свідчить, що основні: </w:t>
      </w:r>
    </w:p>
    <w:p w:rsidR="007B2AD3" w:rsidRDefault="005258A3" w:rsidP="007B2AD3">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соціального захисту –  59 звернень (35</w:t>
      </w:r>
      <w:r w:rsidR="007B2AD3" w:rsidRPr="00274B55">
        <w:rPr>
          <w:rFonts w:ascii="Times New Roman" w:hAnsi="Times New Roman" w:cs="Times New Roman"/>
          <w:sz w:val="28"/>
          <w:szCs w:val="28"/>
          <w:lang w:val="uk-UA"/>
        </w:rPr>
        <w:t xml:space="preserve">%),  </w:t>
      </w:r>
    </w:p>
    <w:p w:rsidR="007B2AD3" w:rsidRDefault="005258A3" w:rsidP="007B2AD3">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комунальне господарство – 17 звернення (10 </w:t>
      </w:r>
      <w:r w:rsidR="007B2AD3" w:rsidRPr="00274B55">
        <w:rPr>
          <w:rFonts w:ascii="Times New Roman" w:hAnsi="Times New Roman" w:cs="Times New Roman"/>
          <w:sz w:val="28"/>
          <w:szCs w:val="28"/>
          <w:lang w:val="uk-UA"/>
        </w:rPr>
        <w:t xml:space="preserve">%), </w:t>
      </w:r>
    </w:p>
    <w:p w:rsidR="007B2AD3" w:rsidRDefault="005258A3" w:rsidP="007B2AD3">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діяльність органів місцевого мам врядування  – 16 (9%),</w:t>
      </w:r>
    </w:p>
    <w:p w:rsidR="005258A3" w:rsidRPr="00274B55" w:rsidRDefault="005258A3" w:rsidP="007B2AD3">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культура та культурна спадщина – 15 (9 %).</w:t>
      </w:r>
    </w:p>
    <w:p w:rsidR="00177184" w:rsidRDefault="00177184" w:rsidP="00177184">
      <w:pPr>
        <w:pStyle w:val="a3"/>
        <w:ind w:firstLine="708"/>
        <w:jc w:val="both"/>
        <w:rPr>
          <w:rFonts w:ascii="Times New Roman" w:hAnsi="Times New Roman" w:cs="Times New Roman"/>
          <w:sz w:val="28"/>
          <w:szCs w:val="28"/>
          <w:lang w:val="uk-UA"/>
        </w:rPr>
      </w:pPr>
      <w:r w:rsidRPr="00177184">
        <w:rPr>
          <w:rFonts w:ascii="Times New Roman" w:hAnsi="Times New Roman" w:cs="Times New Roman"/>
          <w:sz w:val="28"/>
          <w:szCs w:val="28"/>
          <w:lang w:val="uk-UA"/>
        </w:rPr>
        <w:t>У зві</w:t>
      </w:r>
      <w:r w:rsidR="005258A3">
        <w:rPr>
          <w:rFonts w:ascii="Times New Roman" w:hAnsi="Times New Roman" w:cs="Times New Roman"/>
          <w:sz w:val="28"/>
          <w:szCs w:val="28"/>
          <w:lang w:val="uk-UA"/>
        </w:rPr>
        <w:t>тному періоді надійшло 3 (у 2025 – 4</w:t>
      </w:r>
      <w:r w:rsidRPr="00177184">
        <w:rPr>
          <w:rFonts w:ascii="Times New Roman" w:hAnsi="Times New Roman" w:cs="Times New Roman"/>
          <w:sz w:val="28"/>
          <w:szCs w:val="28"/>
          <w:lang w:val="uk-UA"/>
        </w:rPr>
        <w:t xml:space="preserve">) колективних звернень, з урахуванням яких до </w:t>
      </w:r>
      <w:proofErr w:type="spellStart"/>
      <w:r w:rsidRPr="00177184">
        <w:rPr>
          <w:rFonts w:ascii="Times New Roman" w:hAnsi="Times New Roman" w:cs="Times New Roman"/>
          <w:sz w:val="28"/>
          <w:szCs w:val="28"/>
          <w:lang w:val="uk-UA"/>
        </w:rPr>
        <w:t>райві</w:t>
      </w:r>
      <w:r w:rsidR="005258A3">
        <w:rPr>
          <w:rFonts w:ascii="Times New Roman" w:hAnsi="Times New Roman" w:cs="Times New Roman"/>
          <w:sz w:val="28"/>
          <w:szCs w:val="28"/>
          <w:lang w:val="uk-UA"/>
        </w:rPr>
        <w:t>йськадміністрації</w:t>
      </w:r>
      <w:proofErr w:type="spellEnd"/>
      <w:r w:rsidR="005258A3">
        <w:rPr>
          <w:rFonts w:ascii="Times New Roman" w:hAnsi="Times New Roman" w:cs="Times New Roman"/>
          <w:sz w:val="28"/>
          <w:szCs w:val="28"/>
          <w:lang w:val="uk-UA"/>
        </w:rPr>
        <w:t xml:space="preserve"> звернулось 264</w:t>
      </w:r>
      <w:r w:rsidRPr="00177184">
        <w:rPr>
          <w:rFonts w:ascii="Times New Roman" w:hAnsi="Times New Roman" w:cs="Times New Roman"/>
          <w:sz w:val="28"/>
          <w:szCs w:val="28"/>
          <w:lang w:val="uk-UA"/>
        </w:rPr>
        <w:t xml:space="preserve"> громадянина.</w:t>
      </w:r>
    </w:p>
    <w:p w:rsidR="007B2AD3" w:rsidRDefault="007B2AD3" w:rsidP="006E1592">
      <w:pPr>
        <w:pStyle w:val="a3"/>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Особлива увага, </w:t>
      </w:r>
      <w:r w:rsidRPr="007B2AD3">
        <w:rPr>
          <w:rFonts w:ascii="Times New Roman" w:hAnsi="Times New Roman" w:cs="Times New Roman"/>
          <w:sz w:val="28"/>
          <w:szCs w:val="28"/>
          <w:lang w:val="uk-UA"/>
        </w:rPr>
        <w:t>приділяється вирішенню проблем, з якими звертаються ветерани війни та праці, особи з інвалідністю, громадяни, які постраждали внаслідок Чорнобильської катастрофи, багатодітні сім’ї, одинокі матері та інші громадяни, які потребують соціального захисту та підтримки.</w:t>
      </w:r>
    </w:p>
    <w:p w:rsidR="007B2AD3" w:rsidRPr="007B2AD3" w:rsidRDefault="007B2AD3" w:rsidP="007B2AD3">
      <w:pPr>
        <w:pStyle w:val="a3"/>
        <w:ind w:firstLine="709"/>
        <w:jc w:val="both"/>
        <w:rPr>
          <w:rFonts w:ascii="Times New Roman" w:hAnsi="Times New Roman" w:cs="Times New Roman"/>
          <w:sz w:val="28"/>
          <w:szCs w:val="28"/>
          <w:lang w:val="uk-UA"/>
        </w:rPr>
      </w:pPr>
      <w:r w:rsidRPr="007B2AD3">
        <w:rPr>
          <w:rFonts w:ascii="Times New Roman" w:hAnsi="Times New Roman" w:cs="Times New Roman"/>
          <w:sz w:val="28"/>
          <w:szCs w:val="28"/>
          <w:lang w:val="uk-UA"/>
        </w:rPr>
        <w:t xml:space="preserve">Протягом І кварталу 2026 року </w:t>
      </w:r>
      <w:r>
        <w:rPr>
          <w:rFonts w:ascii="Times New Roman" w:hAnsi="Times New Roman" w:cs="Times New Roman"/>
          <w:sz w:val="28"/>
          <w:szCs w:val="28"/>
          <w:lang w:val="uk-UA"/>
        </w:rPr>
        <w:t xml:space="preserve">від даної категорії </w:t>
      </w:r>
      <w:r w:rsidRPr="007B2AD3">
        <w:rPr>
          <w:rFonts w:ascii="Times New Roman" w:hAnsi="Times New Roman" w:cs="Times New Roman"/>
          <w:sz w:val="28"/>
          <w:szCs w:val="28"/>
          <w:lang w:val="uk-UA"/>
        </w:rPr>
        <w:t xml:space="preserve">надійшло звернень </w:t>
      </w:r>
      <w:r w:rsidR="005258A3">
        <w:rPr>
          <w:rFonts w:ascii="Times New Roman" w:hAnsi="Times New Roman" w:cs="Times New Roman"/>
          <w:sz w:val="28"/>
          <w:szCs w:val="28"/>
          <w:lang w:val="uk-UA"/>
        </w:rPr>
        <w:t>31 (у 2025 - 59</w:t>
      </w:r>
      <w:r w:rsidRPr="007B2AD3">
        <w:rPr>
          <w:rFonts w:ascii="Times New Roman" w:hAnsi="Times New Roman" w:cs="Times New Roman"/>
          <w:sz w:val="28"/>
          <w:szCs w:val="28"/>
          <w:lang w:val="uk-UA"/>
        </w:rPr>
        <w:t xml:space="preserve">). </w:t>
      </w:r>
    </w:p>
    <w:p w:rsidR="007B2AD3" w:rsidRPr="007D632D" w:rsidRDefault="007B2AD3" w:rsidP="007B2AD3">
      <w:pPr>
        <w:pStyle w:val="a3"/>
        <w:ind w:firstLine="709"/>
        <w:jc w:val="both"/>
        <w:rPr>
          <w:rFonts w:ascii="Times New Roman" w:hAnsi="Times New Roman" w:cs="Times New Roman"/>
          <w:sz w:val="28"/>
          <w:szCs w:val="28"/>
          <w:lang w:val="uk-UA"/>
        </w:rPr>
      </w:pPr>
      <w:r w:rsidRPr="007B2AD3">
        <w:rPr>
          <w:rFonts w:ascii="Times New Roman" w:hAnsi="Times New Roman" w:cs="Times New Roman"/>
          <w:sz w:val="28"/>
          <w:szCs w:val="28"/>
          <w:lang w:val="uk-UA"/>
        </w:rPr>
        <w:t>Основні питання, які порушуються вищевказаними категоріями громадян – це питання соціальної політики та соціального захисту, комунального господарства, тощо.</w:t>
      </w:r>
    </w:p>
    <w:p w:rsidR="00DA4B03" w:rsidRDefault="006E1592" w:rsidP="007D632D">
      <w:pPr>
        <w:spacing w:after="0" w:line="240" w:lineRule="auto"/>
        <w:jc w:val="both"/>
        <w:rPr>
          <w:rFonts w:ascii="Times New Roman" w:hAnsi="Times New Roman" w:cs="Times New Roman"/>
          <w:sz w:val="28"/>
          <w:szCs w:val="28"/>
          <w:lang w:val="uk-UA"/>
        </w:rPr>
      </w:pPr>
      <w:r w:rsidRPr="00342407">
        <w:rPr>
          <w:rFonts w:ascii="Times New Roman" w:hAnsi="Times New Roman" w:cs="Times New Roman"/>
          <w:sz w:val="28"/>
          <w:szCs w:val="28"/>
          <w:lang w:val="uk-UA"/>
        </w:rPr>
        <w:tab/>
        <w:t xml:space="preserve">В </w:t>
      </w:r>
      <w:proofErr w:type="spellStart"/>
      <w:r w:rsidRPr="00342407">
        <w:rPr>
          <w:rFonts w:ascii="Times New Roman" w:hAnsi="Times New Roman" w:cs="Times New Roman"/>
          <w:sz w:val="28"/>
          <w:szCs w:val="28"/>
          <w:lang w:val="uk-UA"/>
        </w:rPr>
        <w:t>райвійськадміністрації</w:t>
      </w:r>
      <w:proofErr w:type="spellEnd"/>
      <w:r w:rsidRPr="00342407">
        <w:rPr>
          <w:rFonts w:ascii="Times New Roman" w:hAnsi="Times New Roman" w:cs="Times New Roman"/>
          <w:sz w:val="28"/>
          <w:szCs w:val="28"/>
          <w:lang w:val="uk-UA"/>
        </w:rPr>
        <w:t xml:space="preserve"> впроваджено подання електронного звернення </w:t>
      </w:r>
      <w:r w:rsidR="00DA4B03" w:rsidRPr="00DA4B03">
        <w:rPr>
          <w:rFonts w:ascii="Times New Roman" w:hAnsi="Times New Roman" w:cs="Times New Roman"/>
          <w:sz w:val="28"/>
          <w:szCs w:val="28"/>
          <w:lang w:val="uk-UA"/>
        </w:rPr>
        <w:t xml:space="preserve">з використанням мережі Інтернет на </w:t>
      </w:r>
      <w:r w:rsidR="00DA4B03">
        <w:rPr>
          <w:rFonts w:ascii="Times New Roman" w:hAnsi="Times New Roman" w:cs="Times New Roman"/>
          <w:sz w:val="28"/>
          <w:szCs w:val="28"/>
          <w:lang w:val="uk-UA"/>
        </w:rPr>
        <w:t xml:space="preserve">офіційний </w:t>
      </w:r>
      <w:proofErr w:type="spellStart"/>
      <w:r w:rsidR="00DA4B03">
        <w:rPr>
          <w:rFonts w:ascii="Times New Roman" w:hAnsi="Times New Roman" w:cs="Times New Roman"/>
          <w:sz w:val="28"/>
          <w:szCs w:val="28"/>
          <w:lang w:val="uk-UA"/>
        </w:rPr>
        <w:t>вебсайт</w:t>
      </w:r>
      <w:proofErr w:type="spellEnd"/>
      <w:r w:rsidR="00DA4B03">
        <w:rPr>
          <w:rFonts w:ascii="Times New Roman" w:hAnsi="Times New Roman" w:cs="Times New Roman"/>
          <w:sz w:val="28"/>
          <w:szCs w:val="28"/>
          <w:lang w:val="uk-UA"/>
        </w:rPr>
        <w:t xml:space="preserve"> Миколаївської</w:t>
      </w:r>
      <w:r w:rsidR="00DA4B03" w:rsidRPr="00DA4B03">
        <w:rPr>
          <w:rFonts w:ascii="Times New Roman" w:hAnsi="Times New Roman" w:cs="Times New Roman"/>
          <w:sz w:val="28"/>
          <w:szCs w:val="28"/>
          <w:lang w:val="uk-UA"/>
        </w:rPr>
        <w:t xml:space="preserve"> </w:t>
      </w:r>
      <w:proofErr w:type="spellStart"/>
      <w:r w:rsidR="00DA4B03" w:rsidRPr="00DA4B03">
        <w:rPr>
          <w:rFonts w:ascii="Times New Roman" w:hAnsi="Times New Roman" w:cs="Times New Roman"/>
          <w:sz w:val="28"/>
          <w:szCs w:val="28"/>
          <w:lang w:val="uk-UA"/>
        </w:rPr>
        <w:t>райвійськадміністрації</w:t>
      </w:r>
      <w:proofErr w:type="spellEnd"/>
      <w:r w:rsidRPr="00342407">
        <w:rPr>
          <w:rFonts w:ascii="Times New Roman" w:hAnsi="Times New Roman" w:cs="Times New Roman"/>
          <w:sz w:val="28"/>
          <w:szCs w:val="28"/>
          <w:lang w:val="uk-UA"/>
        </w:rPr>
        <w:t xml:space="preserve"> </w:t>
      </w:r>
      <w:r w:rsidR="00E93B39">
        <w:rPr>
          <w:rFonts w:ascii="Times New Roman" w:hAnsi="Times New Roman" w:cs="Times New Roman"/>
          <w:sz w:val="28"/>
          <w:szCs w:val="28"/>
          <w:lang w:val="uk-UA"/>
        </w:rPr>
        <w:t>(</w:t>
      </w:r>
      <w:hyperlink r:id="rId6" w:history="1">
        <w:r w:rsidR="00DA4B03" w:rsidRPr="00761E0C">
          <w:rPr>
            <w:rStyle w:val="a4"/>
            <w:rFonts w:ascii="Times New Roman" w:hAnsi="Times New Roman" w:cs="Times New Roman"/>
            <w:sz w:val="28"/>
            <w:szCs w:val="28"/>
            <w:lang w:val="uk-UA"/>
          </w:rPr>
          <w:t>https://mykolayiv.mk.gov.ua/ua/appeal/</w:t>
        </w:r>
      </w:hyperlink>
      <w:r w:rsidR="00E93B39">
        <w:rPr>
          <w:rFonts w:ascii="Times New Roman" w:hAnsi="Times New Roman" w:cs="Times New Roman"/>
          <w:sz w:val="28"/>
          <w:szCs w:val="28"/>
          <w:lang w:val="uk-UA"/>
        </w:rPr>
        <w:t>).</w:t>
      </w:r>
    </w:p>
    <w:p w:rsidR="006E1592" w:rsidRDefault="006E1592" w:rsidP="00AC0577">
      <w:pPr>
        <w:spacing w:after="0" w:line="240" w:lineRule="auto"/>
        <w:ind w:firstLine="708"/>
        <w:jc w:val="both"/>
        <w:rPr>
          <w:rFonts w:ascii="Times New Roman" w:hAnsi="Times New Roman" w:cs="Times New Roman"/>
          <w:sz w:val="28"/>
          <w:szCs w:val="28"/>
          <w:lang w:val="uk-UA"/>
        </w:rPr>
      </w:pPr>
      <w:r w:rsidRPr="00342407">
        <w:rPr>
          <w:rFonts w:ascii="Times New Roman" w:hAnsi="Times New Roman" w:cs="Times New Roman"/>
          <w:sz w:val="28"/>
          <w:szCs w:val="28"/>
          <w:lang w:val="uk-UA"/>
        </w:rPr>
        <w:lastRenderedPageBreak/>
        <w:t>Протягом звітного</w:t>
      </w:r>
      <w:r w:rsidR="005258A3">
        <w:rPr>
          <w:rFonts w:ascii="Times New Roman" w:hAnsi="Times New Roman" w:cs="Times New Roman"/>
          <w:sz w:val="28"/>
          <w:szCs w:val="28"/>
          <w:lang w:val="uk-UA"/>
        </w:rPr>
        <w:t xml:space="preserve"> періоду надійшло 8 електронних звернень </w:t>
      </w:r>
      <w:r w:rsidRPr="00342407">
        <w:rPr>
          <w:rFonts w:ascii="Times New Roman" w:hAnsi="Times New Roman" w:cs="Times New Roman"/>
          <w:sz w:val="28"/>
          <w:szCs w:val="28"/>
          <w:lang w:val="uk-UA"/>
        </w:rPr>
        <w:t xml:space="preserve">(у минулому році </w:t>
      </w:r>
      <w:r w:rsidR="005258A3">
        <w:rPr>
          <w:rFonts w:ascii="Times New Roman" w:hAnsi="Times New Roman" w:cs="Times New Roman"/>
          <w:sz w:val="28"/>
          <w:szCs w:val="28"/>
          <w:lang w:val="uk-UA"/>
        </w:rPr>
        <w:t>3</w:t>
      </w:r>
      <w:r w:rsidR="00757C31">
        <w:rPr>
          <w:rFonts w:ascii="Times New Roman" w:hAnsi="Times New Roman" w:cs="Times New Roman"/>
          <w:sz w:val="28"/>
          <w:szCs w:val="28"/>
          <w:lang w:val="uk-UA"/>
        </w:rPr>
        <w:t>).</w:t>
      </w:r>
    </w:p>
    <w:p w:rsidR="007D632D" w:rsidRDefault="007D632D" w:rsidP="007D632D">
      <w:pPr>
        <w:spacing w:after="0" w:line="240" w:lineRule="auto"/>
        <w:ind w:firstLine="708"/>
        <w:jc w:val="both"/>
        <w:rPr>
          <w:lang w:val="uk-UA"/>
        </w:rPr>
      </w:pPr>
      <w:r w:rsidRPr="007D632D">
        <w:rPr>
          <w:rFonts w:ascii="Times New Roman" w:hAnsi="Times New Roman" w:cs="Times New Roman"/>
          <w:sz w:val="28"/>
          <w:szCs w:val="28"/>
          <w:lang w:val="uk-UA"/>
        </w:rPr>
        <w:t xml:space="preserve">З метою проведення широкої роз'яснювальної роботи з питань реалізації громадянами права на звернення та особистий прийом при </w:t>
      </w:r>
      <w:proofErr w:type="spellStart"/>
      <w:r w:rsidRPr="007D632D">
        <w:rPr>
          <w:rFonts w:ascii="Times New Roman" w:hAnsi="Times New Roman" w:cs="Times New Roman"/>
          <w:sz w:val="28"/>
          <w:szCs w:val="28"/>
          <w:lang w:val="uk-UA"/>
        </w:rPr>
        <w:t>райвійськадміністрації</w:t>
      </w:r>
      <w:proofErr w:type="spellEnd"/>
      <w:r w:rsidRPr="007D632D">
        <w:rPr>
          <w:rFonts w:ascii="Times New Roman" w:hAnsi="Times New Roman" w:cs="Times New Roman"/>
          <w:sz w:val="28"/>
          <w:szCs w:val="28"/>
          <w:lang w:val="uk-UA"/>
        </w:rPr>
        <w:t xml:space="preserve"> функціонує «Гаряча лінія».</w:t>
      </w:r>
      <w:r w:rsidRPr="007D632D">
        <w:rPr>
          <w:lang w:val="uk-UA"/>
        </w:rPr>
        <w:t xml:space="preserve"> </w:t>
      </w:r>
    </w:p>
    <w:p w:rsidR="001667DA" w:rsidRPr="00C95157" w:rsidRDefault="007D632D" w:rsidP="00C95157">
      <w:pPr>
        <w:spacing w:after="0" w:line="240" w:lineRule="auto"/>
        <w:ind w:firstLine="708"/>
        <w:jc w:val="both"/>
        <w:rPr>
          <w:rFonts w:ascii="Times New Roman" w:hAnsi="Times New Roman" w:cs="Times New Roman"/>
          <w:sz w:val="28"/>
          <w:szCs w:val="28"/>
          <w:lang w:val="uk-UA"/>
        </w:rPr>
      </w:pPr>
      <w:r w:rsidRPr="007D632D">
        <w:rPr>
          <w:rFonts w:ascii="Times New Roman" w:hAnsi="Times New Roman" w:cs="Times New Roman"/>
          <w:sz w:val="28"/>
          <w:szCs w:val="28"/>
          <w:lang w:val="uk-UA"/>
        </w:rPr>
        <w:t xml:space="preserve">Графік телефону «Гаряча лінія» оприлюднені на офіційному сайті </w:t>
      </w:r>
      <w:proofErr w:type="spellStart"/>
      <w:r w:rsidRPr="007D632D">
        <w:rPr>
          <w:rFonts w:ascii="Times New Roman" w:hAnsi="Times New Roman" w:cs="Times New Roman"/>
          <w:sz w:val="28"/>
          <w:szCs w:val="28"/>
          <w:lang w:val="uk-UA"/>
        </w:rPr>
        <w:t>райвійськадміністрації</w:t>
      </w:r>
      <w:proofErr w:type="spellEnd"/>
      <w:r w:rsidR="001667DA" w:rsidRPr="001667DA">
        <w:rPr>
          <w:lang w:val="uk-UA"/>
        </w:rPr>
        <w:t xml:space="preserve"> </w:t>
      </w:r>
      <w:hyperlink r:id="rId7" w:history="1">
        <w:r w:rsidR="00C95157" w:rsidRPr="00761E0C">
          <w:rPr>
            <w:rStyle w:val="a4"/>
            <w:rFonts w:ascii="Times New Roman" w:hAnsi="Times New Roman" w:cs="Times New Roman"/>
            <w:sz w:val="28"/>
            <w:szCs w:val="28"/>
            <w:lang w:val="uk-UA"/>
          </w:rPr>
          <w:t>https://mykolayiv.mk.gov.ua/store/files/1767707192.pdf</w:t>
        </w:r>
      </w:hyperlink>
      <w:r w:rsidR="001667DA" w:rsidRPr="00C95157">
        <w:rPr>
          <w:rFonts w:ascii="Times New Roman" w:hAnsi="Times New Roman" w:cs="Times New Roman"/>
          <w:sz w:val="28"/>
          <w:szCs w:val="28"/>
          <w:lang w:val="uk-UA"/>
        </w:rPr>
        <w:t>,</w:t>
      </w:r>
      <w:r w:rsidR="00C95157">
        <w:rPr>
          <w:rFonts w:ascii="Times New Roman" w:hAnsi="Times New Roman" w:cs="Times New Roman"/>
          <w:sz w:val="28"/>
          <w:szCs w:val="28"/>
          <w:lang w:val="uk-UA"/>
        </w:rPr>
        <w:t xml:space="preserve"> а також</w:t>
      </w:r>
      <w:r w:rsidR="001667DA" w:rsidRPr="001667DA">
        <w:rPr>
          <w:rFonts w:ascii="Times New Roman" w:hAnsi="Times New Roman" w:cs="Times New Roman"/>
          <w:sz w:val="28"/>
          <w:szCs w:val="28"/>
          <w:lang w:val="uk-UA"/>
        </w:rPr>
        <w:t xml:space="preserve"> на інформаційному стенді в приміщенні </w:t>
      </w:r>
      <w:proofErr w:type="spellStart"/>
      <w:r w:rsidR="001667DA" w:rsidRPr="001667DA">
        <w:rPr>
          <w:rFonts w:ascii="Times New Roman" w:hAnsi="Times New Roman" w:cs="Times New Roman"/>
          <w:sz w:val="28"/>
          <w:szCs w:val="28"/>
          <w:lang w:val="uk-UA"/>
        </w:rPr>
        <w:t>райвійськадміністрації</w:t>
      </w:r>
      <w:proofErr w:type="spellEnd"/>
      <w:r w:rsidR="001667DA" w:rsidRPr="001667DA">
        <w:rPr>
          <w:rFonts w:ascii="Times New Roman" w:hAnsi="Times New Roman" w:cs="Times New Roman"/>
          <w:sz w:val="28"/>
          <w:szCs w:val="28"/>
          <w:lang w:val="uk-UA"/>
        </w:rPr>
        <w:t>.</w:t>
      </w:r>
    </w:p>
    <w:p w:rsidR="006E1592" w:rsidRDefault="007D632D" w:rsidP="006E1592">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E1592" w:rsidRPr="00342407">
        <w:rPr>
          <w:rFonts w:ascii="Times New Roman" w:hAnsi="Times New Roman" w:cs="Times New Roman"/>
          <w:sz w:val="28"/>
          <w:szCs w:val="28"/>
          <w:lang w:val="uk-UA"/>
        </w:rPr>
        <w:t>За звітний пері</w:t>
      </w:r>
      <w:r w:rsidR="00757C31">
        <w:rPr>
          <w:rFonts w:ascii="Times New Roman" w:hAnsi="Times New Roman" w:cs="Times New Roman"/>
          <w:sz w:val="28"/>
          <w:szCs w:val="28"/>
          <w:lang w:val="uk-UA"/>
        </w:rPr>
        <w:t>од надійшло 2 дзвінка (у 2025</w:t>
      </w:r>
      <w:r w:rsidR="008B489D" w:rsidRPr="00342407">
        <w:rPr>
          <w:rFonts w:ascii="Times New Roman" w:hAnsi="Times New Roman" w:cs="Times New Roman"/>
          <w:sz w:val="28"/>
          <w:szCs w:val="28"/>
          <w:lang w:val="uk-UA"/>
        </w:rPr>
        <w:t xml:space="preserve"> – не надходило</w:t>
      </w:r>
      <w:r w:rsidR="006E1592" w:rsidRPr="00342407">
        <w:rPr>
          <w:rFonts w:ascii="Times New Roman" w:hAnsi="Times New Roman" w:cs="Times New Roman"/>
          <w:sz w:val="28"/>
          <w:szCs w:val="28"/>
          <w:lang w:val="uk-UA"/>
        </w:rPr>
        <w:t>).</w:t>
      </w:r>
    </w:p>
    <w:p w:rsidR="00AC0577" w:rsidRPr="00AC0577" w:rsidRDefault="00AC0577" w:rsidP="00AC0577">
      <w:pPr>
        <w:spacing w:after="0" w:line="240" w:lineRule="auto"/>
        <w:ind w:firstLine="708"/>
        <w:jc w:val="both"/>
        <w:rPr>
          <w:rFonts w:ascii="Times New Roman" w:hAnsi="Times New Roman" w:cs="Times New Roman"/>
          <w:sz w:val="28"/>
          <w:szCs w:val="28"/>
          <w:lang w:val="uk-UA"/>
        </w:rPr>
      </w:pPr>
      <w:r w:rsidRPr="00AC0577">
        <w:rPr>
          <w:rFonts w:ascii="Times New Roman" w:hAnsi="Times New Roman" w:cs="Times New Roman"/>
          <w:sz w:val="28"/>
          <w:szCs w:val="28"/>
          <w:lang w:val="uk-UA"/>
        </w:rPr>
        <w:t>Розпорядженням начальника районної військової адмі</w:t>
      </w:r>
      <w:r w:rsidR="00B25C0E">
        <w:rPr>
          <w:rFonts w:ascii="Times New Roman" w:hAnsi="Times New Roman" w:cs="Times New Roman"/>
          <w:sz w:val="28"/>
          <w:szCs w:val="28"/>
          <w:lang w:val="uk-UA"/>
        </w:rPr>
        <w:t>ністрації від 01.01.2026    № 1-</w:t>
      </w:r>
      <w:r w:rsidRPr="00AC0577">
        <w:rPr>
          <w:rFonts w:ascii="Times New Roman" w:hAnsi="Times New Roman" w:cs="Times New Roman"/>
          <w:sz w:val="28"/>
          <w:szCs w:val="28"/>
          <w:lang w:val="uk-UA"/>
        </w:rPr>
        <w:t>р затверджено графіки проведення особистих та виїзних прийомів громадян на 2026 рік.</w:t>
      </w:r>
    </w:p>
    <w:p w:rsidR="00AC0577" w:rsidRDefault="00AC0577" w:rsidP="00DA4B03">
      <w:pPr>
        <w:spacing w:after="0" w:line="240" w:lineRule="auto"/>
        <w:ind w:firstLine="708"/>
        <w:jc w:val="both"/>
        <w:rPr>
          <w:rFonts w:ascii="Times New Roman" w:hAnsi="Times New Roman" w:cs="Times New Roman"/>
          <w:sz w:val="28"/>
          <w:szCs w:val="28"/>
          <w:lang w:val="uk-UA"/>
        </w:rPr>
      </w:pPr>
      <w:r w:rsidRPr="00AC0577">
        <w:rPr>
          <w:rFonts w:ascii="Times New Roman" w:hAnsi="Times New Roman" w:cs="Times New Roman"/>
          <w:sz w:val="28"/>
          <w:szCs w:val="28"/>
          <w:lang w:val="uk-UA"/>
        </w:rPr>
        <w:t>Графіки особистого та виїзного прийомів гром</w:t>
      </w:r>
      <w:r w:rsidR="00DA4B03">
        <w:rPr>
          <w:rFonts w:ascii="Times New Roman" w:hAnsi="Times New Roman" w:cs="Times New Roman"/>
          <w:sz w:val="28"/>
          <w:szCs w:val="28"/>
          <w:lang w:val="uk-UA"/>
        </w:rPr>
        <w:t xml:space="preserve">адян розміщено на офіційному </w:t>
      </w:r>
      <w:r w:rsidRPr="00AC0577">
        <w:rPr>
          <w:rFonts w:ascii="Times New Roman" w:hAnsi="Times New Roman" w:cs="Times New Roman"/>
          <w:sz w:val="28"/>
          <w:szCs w:val="28"/>
          <w:lang w:val="uk-UA"/>
        </w:rPr>
        <w:t xml:space="preserve">сайті </w:t>
      </w:r>
      <w:proofErr w:type="spellStart"/>
      <w:r w:rsidR="00DA4B03">
        <w:rPr>
          <w:rFonts w:ascii="Times New Roman" w:hAnsi="Times New Roman" w:cs="Times New Roman"/>
          <w:sz w:val="28"/>
          <w:szCs w:val="28"/>
          <w:lang w:val="uk-UA"/>
        </w:rPr>
        <w:t>райвійськадміністрації</w:t>
      </w:r>
      <w:proofErr w:type="spellEnd"/>
      <w:r w:rsidRPr="00AC0577">
        <w:rPr>
          <w:rFonts w:ascii="Times New Roman" w:hAnsi="Times New Roman" w:cs="Times New Roman"/>
          <w:sz w:val="28"/>
          <w:szCs w:val="28"/>
          <w:lang w:val="uk-UA"/>
        </w:rPr>
        <w:t xml:space="preserve"> </w:t>
      </w:r>
      <w:hyperlink r:id="rId8" w:history="1">
        <w:r w:rsidR="00DA4B03" w:rsidRPr="00761E0C">
          <w:rPr>
            <w:rStyle w:val="a4"/>
            <w:rFonts w:ascii="Times New Roman" w:hAnsi="Times New Roman" w:cs="Times New Roman"/>
            <w:sz w:val="28"/>
            <w:szCs w:val="28"/>
            <w:lang w:val="uk-UA"/>
          </w:rPr>
          <w:t>https://mykolayiv.mk.gov.ua/store/files/1767707088.pdf</w:t>
        </w:r>
      </w:hyperlink>
      <w:r w:rsidRPr="00AC0577">
        <w:rPr>
          <w:rFonts w:ascii="Times New Roman" w:hAnsi="Times New Roman" w:cs="Times New Roman"/>
          <w:sz w:val="28"/>
          <w:szCs w:val="28"/>
          <w:lang w:val="uk-UA"/>
        </w:rPr>
        <w:t>,</w:t>
      </w:r>
      <w:r w:rsidR="00DA4B03">
        <w:rPr>
          <w:rFonts w:ascii="Times New Roman" w:hAnsi="Times New Roman" w:cs="Times New Roman"/>
          <w:sz w:val="28"/>
          <w:szCs w:val="28"/>
          <w:lang w:val="uk-UA"/>
        </w:rPr>
        <w:t xml:space="preserve"> </w:t>
      </w:r>
      <w:r w:rsidRPr="00AC0577">
        <w:rPr>
          <w:rFonts w:ascii="Times New Roman" w:hAnsi="Times New Roman" w:cs="Times New Roman"/>
          <w:sz w:val="28"/>
          <w:szCs w:val="28"/>
          <w:lang w:val="uk-UA"/>
        </w:rPr>
        <w:t xml:space="preserve">стенді оголошень в приміщенні </w:t>
      </w:r>
      <w:proofErr w:type="spellStart"/>
      <w:r w:rsidRPr="00AC0577">
        <w:rPr>
          <w:rFonts w:ascii="Times New Roman" w:hAnsi="Times New Roman" w:cs="Times New Roman"/>
          <w:sz w:val="28"/>
          <w:szCs w:val="28"/>
          <w:lang w:val="uk-UA"/>
        </w:rPr>
        <w:t>райвійськадміністрації</w:t>
      </w:r>
      <w:proofErr w:type="spellEnd"/>
      <w:r w:rsidRPr="00AC0577">
        <w:rPr>
          <w:rFonts w:ascii="Times New Roman" w:hAnsi="Times New Roman" w:cs="Times New Roman"/>
          <w:sz w:val="28"/>
          <w:szCs w:val="28"/>
          <w:lang w:val="uk-UA"/>
        </w:rPr>
        <w:t xml:space="preserve"> та надано міським, селищним та сільським радам для розміщення на дошках оголошень.</w:t>
      </w:r>
    </w:p>
    <w:p w:rsidR="00AC0577" w:rsidRDefault="00AC0577" w:rsidP="00AC0577">
      <w:pPr>
        <w:spacing w:after="0" w:line="240" w:lineRule="auto"/>
        <w:ind w:firstLine="708"/>
        <w:jc w:val="both"/>
        <w:rPr>
          <w:rFonts w:ascii="Times New Roman" w:hAnsi="Times New Roman" w:cs="Times New Roman"/>
          <w:sz w:val="28"/>
          <w:szCs w:val="28"/>
          <w:lang w:val="uk-UA"/>
        </w:rPr>
      </w:pPr>
      <w:r w:rsidRPr="00AC0577">
        <w:rPr>
          <w:rFonts w:ascii="Times New Roman" w:hAnsi="Times New Roman" w:cs="Times New Roman"/>
          <w:sz w:val="28"/>
          <w:szCs w:val="28"/>
          <w:lang w:val="uk-UA"/>
        </w:rPr>
        <w:t>За звітній період особисті та виїзні прийоми проведено згідно з графіками, заяв не надходило.</w:t>
      </w:r>
    </w:p>
    <w:p w:rsidR="00C95157" w:rsidRDefault="00C95157" w:rsidP="00C95157">
      <w:pPr>
        <w:spacing w:after="0" w:line="240" w:lineRule="auto"/>
        <w:ind w:firstLine="708"/>
        <w:jc w:val="both"/>
        <w:rPr>
          <w:rFonts w:ascii="Times New Roman" w:hAnsi="Times New Roman" w:cs="Times New Roman"/>
          <w:sz w:val="28"/>
          <w:szCs w:val="28"/>
          <w:lang w:val="uk-UA"/>
        </w:rPr>
      </w:pPr>
      <w:r w:rsidRPr="00C95157">
        <w:rPr>
          <w:rFonts w:ascii="Times New Roman" w:hAnsi="Times New Roman" w:cs="Times New Roman"/>
          <w:sz w:val="28"/>
          <w:szCs w:val="28"/>
          <w:lang w:val="uk-UA"/>
        </w:rPr>
        <w:t xml:space="preserve">Відповідно до розпорядження голови райдержадміністрації від </w:t>
      </w:r>
      <w:r w:rsidR="00B25C0E">
        <w:rPr>
          <w:rFonts w:ascii="Times New Roman" w:hAnsi="Times New Roman" w:cs="Times New Roman"/>
          <w:sz w:val="28"/>
          <w:szCs w:val="28"/>
          <w:lang w:val="uk-UA"/>
        </w:rPr>
        <w:t>01.06.</w:t>
      </w:r>
      <w:r w:rsidR="00757C31" w:rsidRPr="00757C31">
        <w:rPr>
          <w:rFonts w:ascii="Times New Roman" w:hAnsi="Times New Roman" w:cs="Times New Roman"/>
          <w:sz w:val="28"/>
          <w:szCs w:val="28"/>
          <w:lang w:val="uk-UA"/>
        </w:rPr>
        <w:t>2021</w:t>
      </w:r>
      <w:r w:rsidRPr="00757C31">
        <w:rPr>
          <w:rFonts w:ascii="Times New Roman" w:hAnsi="Times New Roman" w:cs="Times New Roman"/>
          <w:sz w:val="28"/>
          <w:szCs w:val="28"/>
          <w:lang w:val="uk-UA"/>
        </w:rPr>
        <w:t xml:space="preserve"> </w:t>
      </w:r>
      <w:r w:rsidR="00786239">
        <w:rPr>
          <w:rFonts w:ascii="Times New Roman" w:hAnsi="Times New Roman" w:cs="Times New Roman"/>
          <w:sz w:val="28"/>
          <w:szCs w:val="28"/>
          <w:lang w:val="uk-UA"/>
        </w:rPr>
        <w:t xml:space="preserve">     </w:t>
      </w:r>
      <w:r w:rsidR="00C45F05" w:rsidRPr="00757C31">
        <w:rPr>
          <w:rFonts w:ascii="Times New Roman" w:hAnsi="Times New Roman" w:cs="Times New Roman"/>
          <w:sz w:val="28"/>
          <w:szCs w:val="28"/>
          <w:lang w:val="uk-UA"/>
        </w:rPr>
        <w:t>№</w:t>
      </w:r>
      <w:r w:rsidR="00B25C0E">
        <w:rPr>
          <w:rFonts w:ascii="Times New Roman" w:hAnsi="Times New Roman" w:cs="Times New Roman"/>
          <w:sz w:val="28"/>
          <w:szCs w:val="28"/>
          <w:lang w:val="uk-UA"/>
        </w:rPr>
        <w:t xml:space="preserve"> 158</w:t>
      </w:r>
      <w:r w:rsidRPr="00757C31">
        <w:rPr>
          <w:rFonts w:ascii="Times New Roman" w:hAnsi="Times New Roman" w:cs="Times New Roman"/>
          <w:sz w:val="28"/>
          <w:szCs w:val="28"/>
          <w:lang w:val="uk-UA"/>
        </w:rPr>
        <w:t>-р</w:t>
      </w:r>
      <w:r w:rsidRPr="00C95157">
        <w:rPr>
          <w:rFonts w:ascii="Times New Roman" w:hAnsi="Times New Roman" w:cs="Times New Roman"/>
          <w:sz w:val="28"/>
          <w:szCs w:val="28"/>
          <w:lang w:val="uk-UA"/>
        </w:rPr>
        <w:t xml:space="preserve"> функціонує постійно діюча комісія з питань розгляду звернень громадян при райдержадміністрації. Протягом звітно</w:t>
      </w:r>
      <w:r>
        <w:rPr>
          <w:rFonts w:ascii="Times New Roman" w:hAnsi="Times New Roman" w:cs="Times New Roman"/>
          <w:sz w:val="28"/>
          <w:szCs w:val="28"/>
          <w:lang w:val="uk-UA"/>
        </w:rPr>
        <w:t>го періоду 2026 року проведено 3 засідання.</w:t>
      </w:r>
    </w:p>
    <w:p w:rsidR="00453BAC" w:rsidRPr="00342407" w:rsidRDefault="00453BAC" w:rsidP="00C95157">
      <w:pPr>
        <w:spacing w:after="0" w:line="240" w:lineRule="auto"/>
        <w:ind w:firstLine="708"/>
        <w:jc w:val="both"/>
        <w:rPr>
          <w:rFonts w:ascii="Times New Roman" w:hAnsi="Times New Roman" w:cs="Times New Roman"/>
          <w:sz w:val="28"/>
          <w:szCs w:val="28"/>
          <w:lang w:val="uk-UA"/>
        </w:rPr>
      </w:pPr>
      <w:r w:rsidRPr="00453BAC">
        <w:rPr>
          <w:rFonts w:ascii="Times New Roman" w:hAnsi="Times New Roman" w:cs="Times New Roman"/>
          <w:sz w:val="28"/>
          <w:szCs w:val="28"/>
          <w:lang w:val="uk-UA"/>
        </w:rPr>
        <w:t>Створена та ведеться комп’ютерна база даних по зверненням громадян, використання якої дозволяє більш оперативно та якісно контролювати їх надходження та виконання, не порушуючи термінів, відведених діючим законодавством.</w:t>
      </w:r>
    </w:p>
    <w:p w:rsidR="006E1592" w:rsidRDefault="006E1592" w:rsidP="006E1592">
      <w:pPr>
        <w:spacing w:after="0" w:line="240" w:lineRule="auto"/>
        <w:jc w:val="both"/>
        <w:rPr>
          <w:rFonts w:ascii="Times New Roman" w:eastAsia="Times New Roman" w:hAnsi="Times New Roman" w:cs="Times New Roman"/>
          <w:sz w:val="28"/>
          <w:szCs w:val="28"/>
          <w:lang w:val="uk-UA"/>
        </w:rPr>
      </w:pPr>
      <w:r w:rsidRPr="00342407">
        <w:rPr>
          <w:rFonts w:ascii="Times New Roman" w:hAnsi="Times New Roman" w:cs="Times New Roman"/>
          <w:sz w:val="28"/>
          <w:szCs w:val="28"/>
          <w:lang w:val="uk-UA"/>
        </w:rPr>
        <w:tab/>
      </w:r>
      <w:r w:rsidRPr="00757C31">
        <w:rPr>
          <w:rFonts w:ascii="Times New Roman" w:eastAsia="Times New Roman" w:hAnsi="Times New Roman" w:cs="Times New Roman"/>
          <w:spacing w:val="-8"/>
          <w:sz w:val="28"/>
          <w:szCs w:val="28"/>
          <w:lang w:val="uk-UA"/>
        </w:rPr>
        <w:t>Микола</w:t>
      </w:r>
      <w:r w:rsidR="00453BAC">
        <w:rPr>
          <w:rFonts w:ascii="Times New Roman" w:eastAsia="Times New Roman" w:hAnsi="Times New Roman" w:cs="Times New Roman"/>
          <w:spacing w:val="-8"/>
          <w:sz w:val="28"/>
          <w:szCs w:val="28"/>
          <w:lang w:val="uk-UA"/>
        </w:rPr>
        <w:t xml:space="preserve">ївською </w:t>
      </w:r>
      <w:proofErr w:type="spellStart"/>
      <w:r w:rsidR="00453BAC">
        <w:rPr>
          <w:rFonts w:ascii="Times New Roman" w:eastAsia="Times New Roman" w:hAnsi="Times New Roman" w:cs="Times New Roman"/>
          <w:spacing w:val="-8"/>
          <w:sz w:val="28"/>
          <w:szCs w:val="28"/>
          <w:lang w:val="uk-UA"/>
        </w:rPr>
        <w:t>райвійськадміністрацією</w:t>
      </w:r>
      <w:proofErr w:type="spellEnd"/>
      <w:r w:rsidR="00453BAC">
        <w:rPr>
          <w:rFonts w:ascii="Times New Roman" w:eastAsia="Times New Roman" w:hAnsi="Times New Roman" w:cs="Times New Roman"/>
          <w:spacing w:val="-8"/>
          <w:sz w:val="28"/>
          <w:szCs w:val="28"/>
          <w:lang w:val="uk-UA"/>
        </w:rPr>
        <w:t xml:space="preserve"> </w:t>
      </w:r>
      <w:r w:rsidRPr="00757C31">
        <w:rPr>
          <w:rFonts w:ascii="Times New Roman" w:eastAsia="Times New Roman" w:hAnsi="Times New Roman" w:cs="Times New Roman"/>
          <w:spacing w:val="-8"/>
          <w:sz w:val="28"/>
          <w:szCs w:val="28"/>
          <w:lang w:val="uk-UA"/>
        </w:rPr>
        <w:t xml:space="preserve">протягом звітного періоду </w:t>
      </w:r>
      <w:r w:rsidRPr="00757C31">
        <w:rPr>
          <w:rFonts w:ascii="Times New Roman" w:eastAsia="Times New Roman" w:hAnsi="Times New Roman" w:cs="Times New Roman"/>
          <w:spacing w:val="-9"/>
          <w:sz w:val="28"/>
          <w:szCs w:val="28"/>
          <w:lang w:val="uk-UA"/>
        </w:rPr>
        <w:t xml:space="preserve">узагальнювались та складались дані про звернення громадян та довідки </w:t>
      </w:r>
      <w:r w:rsidRPr="00757C31">
        <w:rPr>
          <w:rFonts w:ascii="Times New Roman" w:eastAsia="Times New Roman" w:hAnsi="Times New Roman" w:cs="Times New Roman"/>
          <w:spacing w:val="-2"/>
          <w:sz w:val="28"/>
          <w:szCs w:val="28"/>
          <w:lang w:val="uk-UA"/>
        </w:rPr>
        <w:t xml:space="preserve">про  підсумки  розгляду  звернень  громадян  згідно  з   вищезазначеним  Указом </w:t>
      </w:r>
      <w:r w:rsidRPr="00757C31">
        <w:rPr>
          <w:rFonts w:ascii="Times New Roman" w:eastAsia="Times New Roman" w:hAnsi="Times New Roman" w:cs="Times New Roman"/>
          <w:sz w:val="28"/>
          <w:szCs w:val="28"/>
          <w:lang w:val="uk-UA"/>
        </w:rPr>
        <w:t>Президента України.</w:t>
      </w:r>
    </w:p>
    <w:p w:rsidR="006E1592" w:rsidRPr="00342407" w:rsidRDefault="006E1592" w:rsidP="006E1592">
      <w:pPr>
        <w:spacing w:after="0" w:line="240" w:lineRule="auto"/>
        <w:jc w:val="both"/>
        <w:rPr>
          <w:rFonts w:ascii="Times New Roman" w:hAnsi="Times New Roman" w:cs="Times New Roman"/>
          <w:sz w:val="28"/>
          <w:szCs w:val="28"/>
          <w:lang w:val="uk-UA"/>
        </w:rPr>
      </w:pPr>
      <w:r w:rsidRPr="00342407">
        <w:rPr>
          <w:rFonts w:ascii="Times New Roman" w:eastAsia="Times New Roman" w:hAnsi="Times New Roman" w:cs="Times New Roman"/>
          <w:sz w:val="28"/>
          <w:szCs w:val="28"/>
          <w:lang w:val="uk-UA"/>
        </w:rPr>
        <w:tab/>
      </w:r>
      <w:r w:rsidRPr="00342407">
        <w:rPr>
          <w:rFonts w:ascii="Times New Roman" w:hAnsi="Times New Roman" w:cs="Times New Roman"/>
          <w:sz w:val="28"/>
          <w:szCs w:val="28"/>
          <w:lang w:val="uk-UA"/>
        </w:rPr>
        <w:t>Слід підкреслити, що забезпечення всебічного розгляду звернень громадян, порушених у них проблем, оперативне їх вирішення, задоволення законних прав та інтересів громадян є на сучасному етапі одним із пріоритетних завдань органів державної влади, відповідальним обов’язком їх посадових та службових осіб, фактором забезпечення суспільно-політичної та економічної стабільності в районі, області, державі.</w:t>
      </w:r>
    </w:p>
    <w:p w:rsidR="006E1592" w:rsidRPr="00342407" w:rsidRDefault="006E1592" w:rsidP="006E1592">
      <w:pPr>
        <w:pStyle w:val="a3"/>
        <w:ind w:left="4248"/>
        <w:jc w:val="both"/>
        <w:rPr>
          <w:rFonts w:ascii="Times New Roman" w:hAnsi="Times New Roman" w:cs="Times New Roman"/>
          <w:sz w:val="28"/>
          <w:szCs w:val="28"/>
          <w:lang w:val="uk-UA"/>
        </w:rPr>
      </w:pPr>
    </w:p>
    <w:p w:rsidR="006E1592" w:rsidRPr="00342407" w:rsidRDefault="006E1592" w:rsidP="006E1592">
      <w:pPr>
        <w:pStyle w:val="a3"/>
        <w:ind w:left="4248"/>
        <w:jc w:val="both"/>
        <w:rPr>
          <w:rFonts w:ascii="Times New Roman" w:hAnsi="Times New Roman" w:cs="Times New Roman"/>
          <w:sz w:val="28"/>
          <w:szCs w:val="28"/>
          <w:lang w:val="uk-UA"/>
        </w:rPr>
      </w:pPr>
    </w:p>
    <w:p w:rsidR="006E1592" w:rsidRPr="00342407" w:rsidRDefault="006E1592" w:rsidP="006E1592">
      <w:pPr>
        <w:pStyle w:val="a3"/>
        <w:ind w:left="5664"/>
        <w:rPr>
          <w:rFonts w:ascii="Times New Roman" w:hAnsi="Times New Roman"/>
          <w:lang w:val="uk-UA"/>
        </w:rPr>
      </w:pPr>
      <w:r w:rsidRPr="00342407">
        <w:rPr>
          <w:rFonts w:ascii="Times New Roman" w:hAnsi="Times New Roman" w:cs="Times New Roman"/>
          <w:lang w:val="uk-UA"/>
        </w:rPr>
        <w:t xml:space="preserve">Відділ документообігу, роботи зі зверненнями громадян та доступу до публічної інформації апарату </w:t>
      </w:r>
      <w:proofErr w:type="spellStart"/>
      <w:r w:rsidRPr="00342407">
        <w:rPr>
          <w:rFonts w:ascii="Times New Roman" w:hAnsi="Times New Roman" w:cs="Times New Roman"/>
          <w:lang w:val="uk-UA"/>
        </w:rPr>
        <w:t>райвійськадміністрації</w:t>
      </w:r>
      <w:proofErr w:type="spellEnd"/>
      <w:r w:rsidRPr="00342407">
        <w:rPr>
          <w:rFonts w:ascii="Times New Roman" w:hAnsi="Times New Roman" w:cs="Times New Roman"/>
          <w:lang w:val="uk-UA"/>
        </w:rPr>
        <w:t xml:space="preserve"> </w:t>
      </w:r>
    </w:p>
    <w:p w:rsidR="00D46442" w:rsidRPr="00342407" w:rsidRDefault="00D46442" w:rsidP="00A05915">
      <w:pPr>
        <w:pStyle w:val="a3"/>
        <w:ind w:left="5664"/>
        <w:rPr>
          <w:rFonts w:ascii="Times New Roman" w:hAnsi="Times New Roman"/>
          <w:lang w:val="uk-UA"/>
        </w:rPr>
      </w:pPr>
    </w:p>
    <w:sectPr w:rsidR="00D46442" w:rsidRPr="00342407" w:rsidSect="00A05915">
      <w:pgSz w:w="11906" w:h="16838" w:code="9"/>
      <w:pgMar w:top="567" w:right="567" w:bottom="567" w:left="1134" w:header="709" w:footer="1106"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2051C"/>
    <w:multiLevelType w:val="hybridMultilevel"/>
    <w:tmpl w:val="67C468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Marlett" w:hAnsi="Marlett"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Marlett" w:hAnsi="Marlett"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Marlett" w:hAnsi="Marlett" w:hint="default"/>
      </w:rPr>
    </w:lvl>
  </w:abstractNum>
  <w:abstractNum w:abstractNumId="1">
    <w:nsid w:val="72DB7F33"/>
    <w:multiLevelType w:val="hybridMultilevel"/>
    <w:tmpl w:val="FDAA0258"/>
    <w:lvl w:ilvl="0" w:tplc="4D36997E">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5F690A"/>
    <w:rsid w:val="0000758E"/>
    <w:rsid w:val="000210D0"/>
    <w:rsid w:val="00040B8C"/>
    <w:rsid w:val="000745B7"/>
    <w:rsid w:val="000A1C20"/>
    <w:rsid w:val="000B33CC"/>
    <w:rsid w:val="000B7F9B"/>
    <w:rsid w:val="000C210C"/>
    <w:rsid w:val="000C73F8"/>
    <w:rsid w:val="001667DA"/>
    <w:rsid w:val="00174AAE"/>
    <w:rsid w:val="00177184"/>
    <w:rsid w:val="001C6E3D"/>
    <w:rsid w:val="001D7D01"/>
    <w:rsid w:val="0020111D"/>
    <w:rsid w:val="00203482"/>
    <w:rsid w:val="00221FB8"/>
    <w:rsid w:val="00274B55"/>
    <w:rsid w:val="00291793"/>
    <w:rsid w:val="002D5F21"/>
    <w:rsid w:val="002F5450"/>
    <w:rsid w:val="002F7DD5"/>
    <w:rsid w:val="00342407"/>
    <w:rsid w:val="00387170"/>
    <w:rsid w:val="00392740"/>
    <w:rsid w:val="003938F0"/>
    <w:rsid w:val="00424078"/>
    <w:rsid w:val="00437B19"/>
    <w:rsid w:val="00453BAC"/>
    <w:rsid w:val="00490CCB"/>
    <w:rsid w:val="0052454A"/>
    <w:rsid w:val="005258A3"/>
    <w:rsid w:val="005A78DD"/>
    <w:rsid w:val="005B3531"/>
    <w:rsid w:val="005F690A"/>
    <w:rsid w:val="0062234D"/>
    <w:rsid w:val="00662511"/>
    <w:rsid w:val="00663936"/>
    <w:rsid w:val="006C19D5"/>
    <w:rsid w:val="006E1592"/>
    <w:rsid w:val="00757C31"/>
    <w:rsid w:val="00786239"/>
    <w:rsid w:val="007936A2"/>
    <w:rsid w:val="007B2AD3"/>
    <w:rsid w:val="007B619C"/>
    <w:rsid w:val="007D632D"/>
    <w:rsid w:val="007F7D76"/>
    <w:rsid w:val="00825BB7"/>
    <w:rsid w:val="0082680C"/>
    <w:rsid w:val="008914A7"/>
    <w:rsid w:val="008B489D"/>
    <w:rsid w:val="008F2306"/>
    <w:rsid w:val="0092773B"/>
    <w:rsid w:val="0098541C"/>
    <w:rsid w:val="00A02E5D"/>
    <w:rsid w:val="00A05915"/>
    <w:rsid w:val="00A14CE9"/>
    <w:rsid w:val="00AC0577"/>
    <w:rsid w:val="00AE7651"/>
    <w:rsid w:val="00B104B5"/>
    <w:rsid w:val="00B25C0E"/>
    <w:rsid w:val="00BA26D0"/>
    <w:rsid w:val="00C14C28"/>
    <w:rsid w:val="00C45F05"/>
    <w:rsid w:val="00C625DB"/>
    <w:rsid w:val="00C66E05"/>
    <w:rsid w:val="00C946CE"/>
    <w:rsid w:val="00C95157"/>
    <w:rsid w:val="00D039C5"/>
    <w:rsid w:val="00D46442"/>
    <w:rsid w:val="00DA4B03"/>
    <w:rsid w:val="00DB1F42"/>
    <w:rsid w:val="00DD25CC"/>
    <w:rsid w:val="00E476F3"/>
    <w:rsid w:val="00E5768F"/>
    <w:rsid w:val="00E65AC0"/>
    <w:rsid w:val="00E863DA"/>
    <w:rsid w:val="00E93B39"/>
    <w:rsid w:val="00EB36B3"/>
    <w:rsid w:val="00EB47A0"/>
    <w:rsid w:val="00F13DE8"/>
    <w:rsid w:val="00F47825"/>
    <w:rsid w:val="00FA719D"/>
    <w:rsid w:val="00FD1C55"/>
    <w:rsid w:val="00FE6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7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F690A"/>
    <w:pPr>
      <w:spacing w:after="0" w:line="240" w:lineRule="auto"/>
    </w:pPr>
  </w:style>
  <w:style w:type="character" w:styleId="a4">
    <w:name w:val="Hyperlink"/>
    <w:basedOn w:val="a0"/>
    <w:uiPriority w:val="99"/>
    <w:unhideWhenUsed/>
    <w:rsid w:val="001667DA"/>
    <w:rPr>
      <w:color w:val="0000FF" w:themeColor="hyperlink"/>
      <w:u w:val="single"/>
    </w:rPr>
  </w:style>
  <w:style w:type="character" w:styleId="a5">
    <w:name w:val="FollowedHyperlink"/>
    <w:basedOn w:val="a0"/>
    <w:uiPriority w:val="99"/>
    <w:semiHidden/>
    <w:unhideWhenUsed/>
    <w:rsid w:val="00E93B3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kolayiv.mk.gov.ua/store/files/1767707088.pdf" TargetMode="External"/><Relationship Id="rId3" Type="http://schemas.microsoft.com/office/2007/relationships/stylesWithEffects" Target="stylesWithEffects.xml"/><Relationship Id="rId7" Type="http://schemas.openxmlformats.org/officeDocument/2006/relationships/hyperlink" Target="https://mykolayiv.mk.gov.ua/store/files/176770719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kolayiv.mk.gov.ua/ua/appea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2E353D"/>
      </a:dk1>
      <a:lt1>
        <a:sysClr val="window" lastClr="F9F9F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403</TotalTime>
  <Pages>2</Pages>
  <Words>805</Words>
  <Characters>4590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РДА</Company>
  <LinksUpToDate>false</LinksUpToDate>
  <CharactersWithSpaces>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РДА</dc:creator>
  <cp:keywords/>
  <dc:description/>
  <cp:lastModifiedBy>pk</cp:lastModifiedBy>
  <cp:revision>48</cp:revision>
  <dcterms:created xsi:type="dcterms:W3CDTF">2020-04-08T13:05:00Z</dcterms:created>
  <dcterms:modified xsi:type="dcterms:W3CDTF">2026-04-02T07:26:00Z</dcterms:modified>
</cp:coreProperties>
</file>