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EA33A2" w:rsidRDefault="00993676" w:rsidP="00993676">
      <w:pPr>
        <w:pStyle w:val="a5"/>
        <w:jc w:val="center"/>
        <w:rPr>
          <w:rFonts w:ascii="Times New Roman" w:hAnsi="Times New Roman" w:cs="Times New Roman"/>
          <w:b/>
          <w:lang w:val="uk-UA"/>
        </w:rPr>
      </w:pPr>
      <w:r w:rsidRPr="00EA33A2">
        <w:rPr>
          <w:rFonts w:ascii="Times New Roman" w:hAnsi="Times New Roman" w:cs="Times New Roman"/>
          <w:b/>
          <w:lang w:val="uk-UA"/>
        </w:rPr>
        <w:t>ІНФОРМАЦІЯ</w:t>
      </w:r>
    </w:p>
    <w:p w:rsidR="007F3634" w:rsidRPr="00EA33A2" w:rsidRDefault="00993676" w:rsidP="00993676">
      <w:pPr>
        <w:pStyle w:val="a5"/>
        <w:jc w:val="center"/>
        <w:rPr>
          <w:rFonts w:ascii="Times New Roman" w:hAnsi="Times New Roman" w:cs="Times New Roman"/>
          <w:b/>
          <w:lang w:val="uk-UA"/>
        </w:rPr>
      </w:pPr>
      <w:r w:rsidRPr="00EA33A2">
        <w:rPr>
          <w:rFonts w:ascii="Times New Roman" w:hAnsi="Times New Roman" w:cs="Times New Roman"/>
          <w:b/>
          <w:lang w:val="uk-UA"/>
        </w:rPr>
        <w:t>про стан розгляду запитів на публічну інформацію</w:t>
      </w:r>
      <w:r w:rsidR="00754BF5" w:rsidRPr="00EA33A2">
        <w:rPr>
          <w:rFonts w:ascii="Times New Roman" w:hAnsi="Times New Roman" w:cs="Times New Roman"/>
          <w:b/>
          <w:lang w:val="uk-UA"/>
        </w:rPr>
        <w:t xml:space="preserve"> </w:t>
      </w:r>
    </w:p>
    <w:p w:rsidR="00993676" w:rsidRPr="00EA33A2" w:rsidRDefault="000F606D" w:rsidP="00993676">
      <w:pPr>
        <w:pStyle w:val="a5"/>
        <w:jc w:val="center"/>
        <w:rPr>
          <w:rFonts w:ascii="Times New Roman" w:hAnsi="Times New Roman" w:cs="Times New Roman"/>
          <w:b/>
          <w:lang w:val="uk-UA"/>
        </w:rPr>
      </w:pPr>
      <w:r w:rsidRPr="00EA33A2">
        <w:rPr>
          <w:rFonts w:ascii="Times New Roman" w:hAnsi="Times New Roman" w:cs="Times New Roman"/>
          <w:b/>
          <w:lang w:val="uk-UA"/>
        </w:rPr>
        <w:t>в</w:t>
      </w:r>
      <w:r w:rsidR="0052792E" w:rsidRPr="00EA33A2">
        <w:rPr>
          <w:rFonts w:ascii="Times New Roman" w:hAnsi="Times New Roman" w:cs="Times New Roman"/>
          <w:b/>
          <w:lang w:val="uk-UA"/>
        </w:rPr>
        <w:t xml:space="preserve"> Миколаївській районній військовій </w:t>
      </w:r>
      <w:r w:rsidR="00993676" w:rsidRPr="00EA33A2">
        <w:rPr>
          <w:rFonts w:ascii="Times New Roman" w:hAnsi="Times New Roman" w:cs="Times New Roman"/>
          <w:b/>
          <w:lang w:val="uk-UA"/>
        </w:rPr>
        <w:t>адміністрації</w:t>
      </w:r>
      <w:r w:rsidR="00EA33A2" w:rsidRPr="00EA33A2">
        <w:rPr>
          <w:rFonts w:ascii="Times New Roman" w:hAnsi="Times New Roman" w:cs="Times New Roman"/>
          <w:b/>
          <w:lang w:val="uk-UA"/>
        </w:rPr>
        <w:t xml:space="preserve"> </w:t>
      </w:r>
      <w:r w:rsidR="000334F5">
        <w:rPr>
          <w:rFonts w:ascii="Times New Roman" w:hAnsi="Times New Roman" w:cs="Times New Roman"/>
          <w:b/>
          <w:lang w:val="uk-UA"/>
        </w:rPr>
        <w:t>протягом</w:t>
      </w:r>
      <w:r w:rsidR="007A3C23" w:rsidRPr="00EA33A2">
        <w:rPr>
          <w:rFonts w:ascii="Times New Roman" w:hAnsi="Times New Roman" w:cs="Times New Roman"/>
          <w:b/>
          <w:lang w:val="uk-UA"/>
        </w:rPr>
        <w:t xml:space="preserve"> </w:t>
      </w:r>
      <w:r w:rsidR="003453F0" w:rsidRPr="00EA33A2">
        <w:rPr>
          <w:rFonts w:ascii="Times New Roman" w:hAnsi="Times New Roman" w:cs="Times New Roman"/>
          <w:b/>
          <w:lang w:val="uk-UA"/>
        </w:rPr>
        <w:t xml:space="preserve">2025 </w:t>
      </w:r>
      <w:r w:rsidR="00993676" w:rsidRPr="00EA33A2">
        <w:rPr>
          <w:rFonts w:ascii="Times New Roman" w:hAnsi="Times New Roman" w:cs="Times New Roman"/>
          <w:b/>
          <w:lang w:val="uk-UA"/>
        </w:rPr>
        <w:t>року</w:t>
      </w:r>
    </w:p>
    <w:p w:rsidR="003E6948" w:rsidRPr="00EA33A2" w:rsidRDefault="003E6948" w:rsidP="00993676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303"/>
        <w:gridCol w:w="567"/>
        <w:gridCol w:w="426"/>
        <w:gridCol w:w="425"/>
        <w:gridCol w:w="567"/>
        <w:gridCol w:w="567"/>
        <w:gridCol w:w="709"/>
        <w:gridCol w:w="567"/>
        <w:gridCol w:w="425"/>
        <w:gridCol w:w="850"/>
        <w:gridCol w:w="851"/>
        <w:gridCol w:w="567"/>
        <w:gridCol w:w="850"/>
        <w:gridCol w:w="567"/>
        <w:gridCol w:w="567"/>
        <w:gridCol w:w="1276"/>
        <w:gridCol w:w="2801"/>
      </w:tblGrid>
      <w:tr w:rsidR="00993676" w:rsidRPr="00EA33A2" w:rsidTr="006D1FEB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органу виконавчої влади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кількість отриманих запитів на інформацію</w:t>
            </w: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Надходження запитів на інформацію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Види</w:t>
            </w: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запитуваної інформації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Найбільш</w:t>
            </w:r>
          </w:p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запитувані документи</w:t>
            </w:r>
          </w:p>
        </w:tc>
      </w:tr>
      <w:tr w:rsidR="00993676" w:rsidRPr="00EA33A2" w:rsidTr="006D1FEB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Спосіб подання запиту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Категорія запитувача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676" w:rsidRPr="00EA33A2" w:rsidTr="006D1FEB">
        <w:trPr>
          <w:cantSplit/>
          <w:trHeight w:val="183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EA33A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93676" w:rsidRPr="00EA33A2" w:rsidTr="006D1FEB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A33A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EA33A2" w:rsidTr="006D1FEB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5279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Миколаївська районна </w:t>
            </w:r>
            <w:r w:rsidR="0052792E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військова</w:t>
            </w: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адміністрація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0334F5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D1F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0334F5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D1F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Pr="00EA33A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42A2E" w:rsidRPr="00EA33A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D1F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7A3C23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D1F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3453F0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3676" w:rsidRPr="00EA33A2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EA33A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EA33A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634" w:rsidRPr="00EA33A2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державних службовців, які були переведені без проведення конкурсу;</w:t>
            </w:r>
          </w:p>
          <w:p w:rsidR="003453F0" w:rsidRPr="00EA33A2" w:rsidRDefault="003453F0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затвердження програм комп</w:t>
            </w:r>
            <w:r w:rsidR="007A3C23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лексного відновлення для громад;</w:t>
            </w:r>
          </w:p>
          <w:p w:rsidR="007A3C23" w:rsidRPr="00EA33A2" w:rsidRDefault="007A3C23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громадян, що були направлені на альтернативну службу</w:t>
            </w:r>
            <w:r w:rsidR="003165BC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3165BC" w:rsidRPr="00EA33A2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кількості заброньованих працівників РВА;</w:t>
            </w:r>
          </w:p>
          <w:p w:rsidR="003165BC" w:rsidRPr="00EA33A2" w:rsidRDefault="003165BC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Шодо</w:t>
            </w:r>
            <w:proofErr w:type="spellEnd"/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надання інформації по компенсації за зруйноване житло</w:t>
            </w:r>
            <w:r w:rsidR="00EA33A2"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EA33A2" w:rsidRPr="00EA33A2" w:rsidRDefault="00EA33A2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ВПО на території Миколаївського району;</w:t>
            </w:r>
          </w:p>
          <w:p w:rsidR="003165BC" w:rsidRDefault="00EA33A2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3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І-я про затверджені про</w:t>
            </w:r>
            <w:r w:rsidR="000334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грами у 2025 році підтримки ВПО;</w:t>
            </w:r>
          </w:p>
          <w:p w:rsidR="003453F0" w:rsidRDefault="000334F5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І-я про кількість ВПО, будівництво модульних будинків</w:t>
            </w:r>
            <w:r w:rsidR="006D1F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6D1FEB" w:rsidRPr="00EA33A2" w:rsidRDefault="006D1FEB" w:rsidP="003453F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І-я про кількість ТГ на території району.</w:t>
            </w:r>
          </w:p>
        </w:tc>
      </w:tr>
    </w:tbl>
    <w:p w:rsidR="007F3634" w:rsidRPr="00EA33A2" w:rsidRDefault="007F3634" w:rsidP="00993676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AB6B61" w:rsidRPr="00EA33A2" w:rsidRDefault="007F3634" w:rsidP="00EA33A2">
      <w:pPr>
        <w:pStyle w:val="a5"/>
        <w:ind w:left="11328"/>
        <w:rPr>
          <w:rFonts w:ascii="Times New Roman" w:hAnsi="Times New Roman"/>
          <w:sz w:val="18"/>
          <w:szCs w:val="18"/>
          <w:lang w:val="uk-UA"/>
        </w:rPr>
      </w:pPr>
      <w:r w:rsidRPr="00EA33A2">
        <w:rPr>
          <w:rFonts w:ascii="Times New Roman" w:hAnsi="Times New Roman"/>
          <w:sz w:val="18"/>
          <w:szCs w:val="18"/>
          <w:lang w:val="uk-UA"/>
        </w:rPr>
        <w:t>Відділ документообігу, роботи зі</w:t>
      </w:r>
      <w:r w:rsidR="003E6948" w:rsidRPr="00EA33A2">
        <w:rPr>
          <w:rFonts w:ascii="Times New Roman" w:hAnsi="Times New Roman"/>
          <w:sz w:val="18"/>
          <w:szCs w:val="18"/>
          <w:lang w:val="uk-UA"/>
        </w:rPr>
        <w:t xml:space="preserve"> зверненнями</w:t>
      </w:r>
    </w:p>
    <w:p w:rsidR="00AB6B61" w:rsidRPr="00EA33A2" w:rsidRDefault="003E6948" w:rsidP="00EA33A2">
      <w:pPr>
        <w:pStyle w:val="a5"/>
        <w:ind w:left="11328"/>
        <w:rPr>
          <w:rFonts w:ascii="Times New Roman" w:hAnsi="Times New Roman"/>
          <w:sz w:val="18"/>
          <w:szCs w:val="18"/>
          <w:lang w:val="uk-UA"/>
        </w:rPr>
      </w:pPr>
      <w:r w:rsidRPr="00EA33A2">
        <w:rPr>
          <w:rFonts w:ascii="Times New Roman" w:hAnsi="Times New Roman"/>
          <w:sz w:val="18"/>
          <w:szCs w:val="18"/>
          <w:lang w:val="uk-UA"/>
        </w:rPr>
        <w:t xml:space="preserve">громадян та доступу до публічної інформації </w:t>
      </w:r>
    </w:p>
    <w:p w:rsidR="003E6948" w:rsidRPr="00EA33A2" w:rsidRDefault="003E6948" w:rsidP="00EA33A2">
      <w:pPr>
        <w:pStyle w:val="a5"/>
        <w:ind w:left="11328"/>
        <w:rPr>
          <w:rFonts w:ascii="Times New Roman" w:hAnsi="Times New Roman"/>
          <w:sz w:val="18"/>
          <w:szCs w:val="18"/>
          <w:lang w:val="uk-UA"/>
        </w:rPr>
      </w:pPr>
      <w:r w:rsidRPr="00EA33A2">
        <w:rPr>
          <w:rFonts w:ascii="Times New Roman" w:hAnsi="Times New Roman"/>
          <w:sz w:val="18"/>
          <w:szCs w:val="18"/>
          <w:lang w:val="uk-UA"/>
        </w:rPr>
        <w:t>апарату рай</w:t>
      </w:r>
      <w:r w:rsidR="0052792E" w:rsidRPr="00EA33A2">
        <w:rPr>
          <w:rFonts w:ascii="Times New Roman" w:hAnsi="Times New Roman"/>
          <w:sz w:val="18"/>
          <w:szCs w:val="18"/>
          <w:lang w:val="uk-UA"/>
        </w:rPr>
        <w:t>військ</w:t>
      </w:r>
      <w:r w:rsidRPr="00EA33A2">
        <w:rPr>
          <w:rFonts w:ascii="Times New Roman" w:hAnsi="Times New Roman"/>
          <w:sz w:val="18"/>
          <w:szCs w:val="18"/>
          <w:lang w:val="uk-UA"/>
        </w:rPr>
        <w:t>адміністрації</w:t>
      </w:r>
    </w:p>
    <w:sectPr w:rsidR="003E6948" w:rsidRPr="00EA33A2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3DF"/>
    <w:multiLevelType w:val="hybridMultilevel"/>
    <w:tmpl w:val="DAEE6C42"/>
    <w:lvl w:ilvl="0" w:tplc="F89067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E4593"/>
    <w:multiLevelType w:val="hybridMultilevel"/>
    <w:tmpl w:val="29A29A86"/>
    <w:lvl w:ilvl="0" w:tplc="11540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44515F9"/>
    <w:multiLevelType w:val="hybridMultilevel"/>
    <w:tmpl w:val="B29C80E6"/>
    <w:lvl w:ilvl="0" w:tplc="50D2E3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D0322"/>
    <w:multiLevelType w:val="hybridMultilevel"/>
    <w:tmpl w:val="83F00C5A"/>
    <w:lvl w:ilvl="0" w:tplc="CBEA6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0334F5"/>
    <w:rsid w:val="000712DE"/>
    <w:rsid w:val="000F606D"/>
    <w:rsid w:val="00181E5A"/>
    <w:rsid w:val="003165BC"/>
    <w:rsid w:val="003453F0"/>
    <w:rsid w:val="003E6948"/>
    <w:rsid w:val="0052792E"/>
    <w:rsid w:val="00542A2E"/>
    <w:rsid w:val="005D195D"/>
    <w:rsid w:val="006020CA"/>
    <w:rsid w:val="006A2106"/>
    <w:rsid w:val="006D1FEB"/>
    <w:rsid w:val="00754BF5"/>
    <w:rsid w:val="007A3C23"/>
    <w:rsid w:val="007F3634"/>
    <w:rsid w:val="008B1925"/>
    <w:rsid w:val="008D604A"/>
    <w:rsid w:val="008E7B84"/>
    <w:rsid w:val="00993676"/>
    <w:rsid w:val="00996EE4"/>
    <w:rsid w:val="00AB6B61"/>
    <w:rsid w:val="00B47706"/>
    <w:rsid w:val="00B51BD6"/>
    <w:rsid w:val="00BC1E9E"/>
    <w:rsid w:val="00C031AC"/>
    <w:rsid w:val="00C87C9F"/>
    <w:rsid w:val="00D96842"/>
    <w:rsid w:val="00E0760D"/>
    <w:rsid w:val="00EA33A2"/>
    <w:rsid w:val="00ED0319"/>
    <w:rsid w:val="00F1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pk</cp:lastModifiedBy>
  <cp:revision>18</cp:revision>
  <dcterms:created xsi:type="dcterms:W3CDTF">2021-02-16T08:41:00Z</dcterms:created>
  <dcterms:modified xsi:type="dcterms:W3CDTF">2025-12-30T12:36:00Z</dcterms:modified>
</cp:coreProperties>
</file>